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CE54" w14:textId="52188920" w:rsidR="00845FB5" w:rsidRPr="00845FB5" w:rsidRDefault="00845FB5" w:rsidP="00845FB5">
      <w:pPr>
        <w:pBdr>
          <w:bottom w:val="single" w:sz="6" w:space="1" w:color="auto"/>
        </w:pBd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Załącznik Nr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5FB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do Regulaminu </w:t>
      </w:r>
    </w:p>
    <w:p w14:paraId="0C9C2B62" w14:textId="77777777" w:rsidR="00845FB5" w:rsidRPr="00845FB5" w:rsidRDefault="00845FB5" w:rsidP="00845FB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E391149" w14:textId="77777777" w:rsidR="00845FB5" w:rsidRPr="00845FB5" w:rsidRDefault="00845FB5" w:rsidP="00845FB5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5FB5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4E5910A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E1EA62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14:paraId="7AE97F26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6ABFD4E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C589FAD" w14:textId="77777777" w:rsidR="00845FB5" w:rsidRPr="00845FB5" w:rsidRDefault="00845FB5" w:rsidP="0084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14:paraId="4EF29B4B" w14:textId="77777777" w:rsidR="00845FB5" w:rsidRPr="00845FB5" w:rsidRDefault="00845FB5" w:rsidP="00845FB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3C7838" w14:textId="72F8988B" w:rsidR="00845FB5" w:rsidRPr="00845FB5" w:rsidRDefault="00845FB5" w:rsidP="00845FB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>NAGR</w:t>
      </w:r>
      <w:r w:rsidR="00102956">
        <w:rPr>
          <w:rFonts w:ascii="Times New Roman" w:eastAsia="Calibri" w:hAnsi="Times New Roman" w:cs="Times New Roman"/>
          <w:sz w:val="28"/>
          <w:szCs w:val="28"/>
          <w:u w:val="single"/>
        </w:rPr>
        <w:t>ODY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ŻEGLARSKI</w:t>
      </w:r>
      <w:r w:rsidR="00102956">
        <w:rPr>
          <w:rFonts w:ascii="Times New Roman" w:eastAsia="Calibri" w:hAnsi="Times New Roman" w:cs="Times New Roman"/>
          <w:sz w:val="28"/>
          <w:szCs w:val="28"/>
          <w:u w:val="single"/>
        </w:rPr>
        <w:t>EJ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SZCZECINA 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KATEGORII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ŻEGLARZ ROKU </w:t>
      </w:r>
    </w:p>
    <w:p w14:paraId="46DCCC5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F990BB1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623B19" w14:textId="72096643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KANDYDAT</w:t>
      </w:r>
    </w:p>
    <w:p w14:paraId="35DDDEBB" w14:textId="4901DFF0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</w:p>
    <w:p w14:paraId="1BB685C6" w14:textId="77777777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UZASADNIENIE</w:t>
      </w: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6CE9A" w14:textId="77777777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05A0C35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72887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EA2F58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2. DODATKOWE ZAŁACZNIKI DO WNIOSKU </w:t>
      </w:r>
    </w:p>
    <w:p w14:paraId="7534F894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140A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197AF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488F4D3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 ZGŁASZAJĄCY KANDYDATURĘ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3C931280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14:paraId="71397D35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549B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6B0904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645B61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B688AAC" w14:textId="77777777" w:rsidR="00845FB5" w:rsidRPr="00845FB5" w:rsidRDefault="00845FB5" w:rsidP="00845FB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9C9FEE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47B0572F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D8B3A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49A31227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FC3318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5940D9C9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7EFEB75" w14:textId="1CD660BF" w:rsidR="00845FB5" w:rsidRDefault="00845FB5" w:rsidP="0084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1.Formularz należy </w:t>
      </w:r>
      <w:r w:rsidRPr="00F403CB">
        <w:rPr>
          <w:rFonts w:ascii="Times New Roman" w:eastAsia="Times New Roman" w:hAnsi="Times New Roman" w:cs="Times New Roman"/>
          <w:sz w:val="21"/>
          <w:szCs w:val="21"/>
          <w:lang w:eastAsia="pl-PL"/>
        </w:rPr>
        <w:t>wypełnić online lub tradycyjnie: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wydrukować go i wypełnić. W przypadku przekazania przez Zgłaszającego dodatkowych materiałów dot. kandydata należy oznakować je numerami i wymi</w:t>
      </w:r>
      <w:r w:rsidR="00F403CB">
        <w:rPr>
          <w:rFonts w:ascii="Times New Roman" w:eastAsia="Times New Roman" w:hAnsi="Times New Roman" w:cs="Times New Roman"/>
          <w:sz w:val="21"/>
          <w:szCs w:val="21"/>
          <w:lang w:eastAsia="pl-PL"/>
        </w:rPr>
        <w:t>enić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punkcie 2</w:t>
      </w:r>
      <w:r w:rsidR="00F403CB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niniejszego wniosku. Komplet dokumentów należy przesłać do Organizatora konkursu. Zgłaszający kandydaturę wyraża zgodę na przekazanie tegoż formularza na potrzeby organizacji konkursu i podanie do publicznej wiadomości niniejszego zgłoszenia.</w:t>
      </w:r>
    </w:p>
    <w:p w14:paraId="51E6F0DA" w14:textId="6B85C4EF" w:rsidR="00F403CB" w:rsidRPr="00845FB5" w:rsidRDefault="00F403CB" w:rsidP="0084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formularza należy dołączyć zdjęcie kandydata w formie elektronicznej o minimalnych parametrach technicznych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rozdzielczość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300 DPI.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Zdjęcie należy dołączyć na płycie CD lub przesłać na adres: nagrody.zeglarskie@zstw.szczecin.pl</w:t>
      </w:r>
    </w:p>
    <w:p w14:paraId="3A28AF83" w14:textId="77777777" w:rsidR="00845FB5" w:rsidRPr="00845FB5" w:rsidRDefault="00845FB5" w:rsidP="00845FB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45E1FD6C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5D15FBE" w14:textId="267C83B7" w:rsidR="00845FB5" w:rsidRPr="00F403CB" w:rsidRDefault="00F403CB" w:rsidP="00F4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3</w:t>
      </w:r>
      <w:r w:rsidR="00845FB5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W przypadku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14:paraId="1C52C515" w14:textId="51C9C4CB" w:rsidR="00845FB5" w:rsidRPr="00845FB5" w:rsidRDefault="00F403CB" w:rsidP="00845F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="00845FB5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Organizator nie zwraca materiałów dostarczonych w zgłoszeniach.</w:t>
      </w:r>
    </w:p>
    <w:p w14:paraId="2E5F6DED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8F8E3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40E37F" w14:textId="77777777" w:rsidR="00845FB5" w:rsidRPr="00845FB5" w:rsidRDefault="00845FB5" w:rsidP="00845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29646078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845FB5">
        <w:rPr>
          <w:rFonts w:ascii="Times New Roman" w:eastAsia="Times New Roman" w:hAnsi="Times New Roman" w:cs="Times New Roman"/>
          <w:lang w:eastAsia="pl-PL"/>
        </w:rPr>
        <w:t>podpis zgłaszającego kandydaturę</w:t>
      </w:r>
    </w:p>
    <w:p w14:paraId="0AD5B390" w14:textId="77777777" w:rsidR="00845FB5" w:rsidRPr="00845FB5" w:rsidRDefault="00845FB5" w:rsidP="00845F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56583B" w14:textId="77777777" w:rsidR="00845FB5" w:rsidRPr="00845FB5" w:rsidRDefault="00845FB5" w:rsidP="00845FB5">
      <w:pPr>
        <w:spacing w:after="200" w:line="276" w:lineRule="auto"/>
        <w:rPr>
          <w:rFonts w:ascii="Calibri" w:eastAsia="Calibri" w:hAnsi="Calibri" w:cs="Times New Roman"/>
        </w:rPr>
      </w:pPr>
    </w:p>
    <w:p w14:paraId="753FB7DF" w14:textId="77777777" w:rsidR="001A3902" w:rsidRDefault="001A3902"/>
    <w:sectPr w:rsidR="001A3902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B5"/>
    <w:rsid w:val="00102956"/>
    <w:rsid w:val="001A3902"/>
    <w:rsid w:val="00845FB5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E012"/>
  <w15:chartTrackingRefBased/>
  <w15:docId w15:val="{5FC4FA19-4E00-4F20-B311-AED7C613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729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3</cp:revision>
  <cp:lastPrinted>2020-11-12T13:12:00Z</cp:lastPrinted>
  <dcterms:created xsi:type="dcterms:W3CDTF">2020-11-05T10:28:00Z</dcterms:created>
  <dcterms:modified xsi:type="dcterms:W3CDTF">2020-11-13T08:47:00Z</dcterms:modified>
</cp:coreProperties>
</file>