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Załącznik Nr 2 </w:t>
      </w:r>
      <w:r w:rsidRPr="007D6112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7D6112">
        <w:rPr>
          <w:rFonts w:ascii="Times New Roman" w:eastAsia="Calibri" w:hAnsi="Times New Roman" w:cs="Times New Roman"/>
          <w:sz w:val="20"/>
          <w:szCs w:val="20"/>
        </w:rPr>
        <w:t xml:space="preserve">do Regulaminu </w:t>
      </w:r>
    </w:p>
    <w:p w:rsidR="00253439" w:rsidRPr="00253439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53439" w:rsidRPr="007D6112" w:rsidRDefault="00253439" w:rsidP="00253439">
      <w:pPr>
        <w:pBdr>
          <w:bottom w:val="single" w:sz="6" w:space="1" w:color="auto"/>
        </w:pBd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6112">
        <w:rPr>
          <w:rFonts w:ascii="Times New Roman" w:eastAsia="Calibri" w:hAnsi="Times New Roman" w:cs="Times New Roman"/>
          <w:b/>
          <w:sz w:val="32"/>
          <w:szCs w:val="32"/>
        </w:rPr>
        <w:t>NAGRODY ŻEGLARSKIE SZCZECINA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/ data / 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</w:t>
      </w:r>
    </w:p>
    <w:p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WNIOSKUJĘ O PRZYZNANIE  </w:t>
      </w:r>
    </w:p>
    <w:p w:rsidR="00253439" w:rsidRPr="007D6112" w:rsidRDefault="00253439" w:rsidP="0025343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NAGRÓD ŻEGLARSKICH SZCZECINA </w:t>
      </w:r>
      <w:r w:rsidRPr="007D6112">
        <w:rPr>
          <w:rFonts w:ascii="Times New Roman" w:eastAsia="Calibri" w:hAnsi="Times New Roman" w:cs="Times New Roman"/>
          <w:sz w:val="28"/>
          <w:szCs w:val="28"/>
          <w:u w:val="single"/>
        </w:rPr>
        <w:br/>
        <w:t>W KATEGORII:</w:t>
      </w:r>
    </w:p>
    <w:p w:rsidR="00253439" w:rsidRP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1.</w:t>
      </w: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REJS ROKU – NAGRODA IM. WYSZAKA</w:t>
      </w: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2. ŻEGLARZ ROKU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3. REGATOWIEC ROKU – NAGRODA IM. KAPITANA KAZIMIERZA „KUBY”   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JAWORSKIEGO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 xml:space="preserve">4. POPULARYZATOR ŻEGLARSTWA – NAGRODA IM. KAPITANA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   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KAZIMIERZA HASKI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5. NAGRODA KOTA U</w:t>
      </w:r>
      <w:r w:rsidR="0044486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MB</w:t>
      </w:r>
      <w:bookmarkStart w:id="0" w:name="_GoBack"/>
      <w:bookmarkEnd w:id="0"/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RIAGI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6. NAGRODA KULTURALNA ŻEGLARSKIEGO SZCZECINA 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7. WYDARZENIE ŻEGLARSKIE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8. MŁODY ŻEGLARZ ROKU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9. ŻEGLARSKA NAGRODA SPECJALNA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KANDYDAT: 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Imię i nazwisko………………………………………………………………………………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  <w:r w:rsidRPr="007D6112">
        <w:rPr>
          <w:rFonts w:ascii="Times New Roman" w:eastAsia="Times New Roman" w:hAnsi="Times New Roman" w:cs="Times New Roman"/>
          <w:lang w:eastAsia="pl-PL"/>
        </w:rPr>
        <w:br/>
        <w:t>Adres do korespondencji …………………………………………………………………………...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………………………………………………………………………………………………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Adres e-mail …………………………………………………………………………………</w:t>
      </w:r>
      <w:proofErr w:type="gramStart"/>
      <w:r w:rsidRPr="007D611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7D6112">
        <w:rPr>
          <w:rFonts w:ascii="Times New Roman" w:eastAsia="Times New Roman" w:hAnsi="Times New Roman" w:cs="Times New Roman"/>
          <w:lang w:eastAsia="pl-PL"/>
        </w:rPr>
        <w:t>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UZASADNIENIE</w:t>
      </w: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proofErr w:type="gramStart"/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10 .</w:t>
      </w:r>
      <w:proofErr w:type="gramEnd"/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DODATKOWE INFORMACJE O KANDYDACIE DO NAGRODY I JEGO OSIĄGNIĘCIA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11. ZDJĘCIE KANDYDATA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(Dołączając zdjęcie wnioskodawca oświadcza tym samym, że ma do nich prawa i zgadza się na ich wykorzystanie na potrzeby konkursu) </w:t>
      </w: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lastRenderedPageBreak/>
        <w:t>12. DODATKOWE ZAŁACZNIKI DO WNIOSKU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13 ZGŁASZAJĄCY KANDYDATURĘ</w:t>
      </w:r>
      <w:r w:rsidRPr="007D6112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pl-PL"/>
        </w:rPr>
        <w:t xml:space="preserve">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I NAZWISKO / NAZWA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ADRES KORESPONDENCYJNY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253439" w:rsidRPr="007D6112" w:rsidRDefault="00253439" w:rsidP="0025343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TELEFON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ADRES E-MAIL </w:t>
      </w:r>
      <w:r w:rsidRPr="007D6112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INFORMACJE DODATKOWE: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1.Formularz należy wydrukować i wypełnić. W przypadku przekazania przez Zgłaszającego dodatkowych materiałów dot. kandydata należy oznakować je numerami i wymianie w punkcie 12 niniejszego wniosku. Komplet dokumentów należy przesłać do Organizatora konkursu. Zgłaszający kandydaturę wyraża zgodę na przekazanie tegoż formularza na potrzeby organizacji konkursu i podanie do publicznej wiadomości niniejszego zgłoszenia. </w:t>
      </w: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2. W </w:t>
      </w:r>
      <w:proofErr w:type="gramStart"/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przypadku</w:t>
      </w:r>
      <w:proofErr w:type="gramEnd"/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gdy Zgłaszający dostarczy Organizatorowi materiały zdjęciowe bądź filmowe dot. kandydata, Zgłaszający wraz z ich przekazaniem wyraża zgodę na bezpłatne przekazanie Organizatorowi licencji niewyłącznej na wykorzystywanie dostarczonych utworów (fotografii i/lub fragmentów nagrań wideo w formie analogowej i/lub cyfrowej, tekstów). Organizator zastrzega sobie prawo do wykorzystywania wyżej wymienionych utworów i powielania ich w materiałach drukowanych, na stronach internetowych, nośnikach elektronicznych, oraz udostępniania ich w celach informacyjnych w środkach masowego przekazu oraz wydawnictwach zwartych zgodnie z obowiązującym w Polsce prawem autorskim. Informujemy, że przekazanie licencji Organizatorowi nie ogranicza swobody Zgłaszającego do korzystania z przynależnych mu autorskich praw majątkowych do wyżej wymienionych utworów wobec innych podmiotów.</w:t>
      </w: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3.Organizator zastrzega sobie również prawo bezpłatnego wykorzystywania fragmentów wyżej wymienionych nagrań w relacjach na stronie internetowej Nagród bez konieczności uzgadniania tego ze Zgłaszającym.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7D6112">
        <w:rPr>
          <w:rFonts w:ascii="Times New Roman" w:eastAsia="Times New Roman" w:hAnsi="Times New Roman" w:cs="Times New Roman"/>
          <w:sz w:val="21"/>
          <w:szCs w:val="21"/>
          <w:lang w:eastAsia="pl-PL"/>
        </w:rPr>
        <w:t>4. Organizator nie zwraca materiałów dostarczonych w zgłoszeniach.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53439" w:rsidRPr="007D6112" w:rsidRDefault="00253439" w:rsidP="00253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611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.............................................................. 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D6112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  <w:r w:rsidRPr="007D6112">
        <w:rPr>
          <w:rFonts w:ascii="Times New Roman" w:eastAsia="Times New Roman" w:hAnsi="Times New Roman" w:cs="Times New Roman"/>
          <w:lang w:eastAsia="pl-PL"/>
        </w:rPr>
        <w:t>podpis zgłaszającego kandydaturę</w:t>
      </w:r>
    </w:p>
    <w:p w:rsidR="00253439" w:rsidRPr="007D6112" w:rsidRDefault="00253439" w:rsidP="002534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7371" w:rsidRDefault="00E77371"/>
    <w:sectPr w:rsidR="00E77371" w:rsidSect="00C90978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19"/>
    <w:rsid w:val="00244519"/>
    <w:rsid w:val="00253439"/>
    <w:rsid w:val="0044486F"/>
    <w:rsid w:val="00971491"/>
    <w:rsid w:val="00A22E2D"/>
    <w:rsid w:val="00E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DA92"/>
  <w15:chartTrackingRefBased/>
  <w15:docId w15:val="{25B0B8A9-5621-4DC6-8574-0BC5F19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43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Zegluga</cp:lastModifiedBy>
  <cp:revision>2</cp:revision>
  <dcterms:created xsi:type="dcterms:W3CDTF">2018-01-18T10:47:00Z</dcterms:created>
  <dcterms:modified xsi:type="dcterms:W3CDTF">2018-01-18T10:47:00Z</dcterms:modified>
</cp:coreProperties>
</file>